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8"/>
        <w:gridCol w:w="10200"/>
        <w:gridCol w:w="2760"/>
      </w:tblGrid>
      <w:tr w:rsidR="005B5772" w:rsidRPr="00AB4CB8" w:rsidTr="007537DB">
        <w:trPr>
          <w:trHeight w:val="567"/>
        </w:trPr>
        <w:tc>
          <w:tcPr>
            <w:tcW w:w="15828" w:type="dxa"/>
            <w:gridSpan w:val="3"/>
            <w:vAlign w:val="center"/>
          </w:tcPr>
          <w:p w:rsidR="005B5772" w:rsidRPr="007537DB" w:rsidRDefault="005B5772" w:rsidP="007537D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537DB">
              <w:rPr>
                <w:rFonts w:ascii="Arial" w:hAnsi="Arial" w:cs="Arial"/>
                <w:b/>
                <w:sz w:val="28"/>
                <w:szCs w:val="28"/>
              </w:rPr>
              <w:t>What you can teach from a literate text – apart from the enjoyment!</w:t>
            </w:r>
          </w:p>
        </w:tc>
      </w:tr>
      <w:tr w:rsidR="005B5772" w:rsidRPr="00AB4CB8" w:rsidTr="007537DB">
        <w:trPr>
          <w:trHeight w:val="567"/>
        </w:trPr>
        <w:tc>
          <w:tcPr>
            <w:tcW w:w="2868" w:type="dxa"/>
            <w:vAlign w:val="center"/>
          </w:tcPr>
          <w:p w:rsidR="005B5772" w:rsidRPr="007537DB" w:rsidRDefault="005B5772" w:rsidP="007537DB">
            <w:pPr>
              <w:jc w:val="center"/>
              <w:rPr>
                <w:rFonts w:ascii="Arial" w:hAnsi="Arial" w:cs="Arial"/>
              </w:rPr>
            </w:pPr>
            <w:r w:rsidRPr="007537DB">
              <w:rPr>
                <w:rFonts w:ascii="Arial" w:hAnsi="Arial" w:cs="Arial"/>
              </w:rPr>
              <w:t>Whole text focus</w:t>
            </w:r>
          </w:p>
        </w:tc>
        <w:tc>
          <w:tcPr>
            <w:tcW w:w="10200" w:type="dxa"/>
            <w:vAlign w:val="center"/>
          </w:tcPr>
          <w:p w:rsidR="005B5772" w:rsidRPr="007537DB" w:rsidRDefault="005B5772" w:rsidP="00753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 xml:space="preserve">Without exposure to literate texts, students do not have the opportunity to achieve the appropriate syllabus outcomes. Some important understandings are listed below. </w:t>
            </w:r>
          </w:p>
          <w:p w:rsidR="005B5772" w:rsidRPr="007537DB" w:rsidRDefault="005B5772" w:rsidP="007537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This is not an exhaustive list but knowledge that is often difficult for readers experiencing difficulty.</w:t>
            </w:r>
          </w:p>
        </w:tc>
        <w:tc>
          <w:tcPr>
            <w:tcW w:w="2760" w:type="dxa"/>
            <w:vAlign w:val="center"/>
          </w:tcPr>
          <w:p w:rsidR="005B5772" w:rsidRPr="007537DB" w:rsidRDefault="005B5772" w:rsidP="007537DB">
            <w:pPr>
              <w:jc w:val="center"/>
              <w:rPr>
                <w:rFonts w:ascii="Arial" w:hAnsi="Arial" w:cs="Arial"/>
              </w:rPr>
            </w:pPr>
            <w:r w:rsidRPr="007537DB">
              <w:rPr>
                <w:rFonts w:ascii="Arial" w:hAnsi="Arial" w:cs="Arial"/>
              </w:rPr>
              <w:t>Grammatical/sentence level focus</w:t>
            </w:r>
          </w:p>
        </w:tc>
      </w:tr>
      <w:tr w:rsidR="005B5772" w:rsidRPr="00AB4CB8" w:rsidTr="007537DB">
        <w:trPr>
          <w:trHeight w:val="367"/>
        </w:trPr>
        <w:tc>
          <w:tcPr>
            <w:tcW w:w="2868" w:type="dxa"/>
            <w:vMerge w:val="restart"/>
            <w:vAlign w:val="center"/>
          </w:tcPr>
          <w:p w:rsidR="005B5772" w:rsidRPr="007537DB" w:rsidRDefault="005B5772" w:rsidP="00FB02D3">
            <w:pPr>
              <w:rPr>
                <w:rFonts w:ascii="Arial" w:hAnsi="Arial" w:cs="Arial"/>
                <w:sz w:val="20"/>
                <w:szCs w:val="20"/>
              </w:rPr>
            </w:pPr>
          </w:p>
          <w:p w:rsidR="005B5772" w:rsidRPr="007537DB" w:rsidRDefault="005B5772" w:rsidP="007537DB">
            <w:pPr>
              <w:numPr>
                <w:ilvl w:val="0"/>
                <w:numId w:val="1"/>
              </w:numPr>
              <w:tabs>
                <w:tab w:val="clear" w:pos="720"/>
                <w:tab w:val="num" w:pos="240"/>
              </w:tabs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 xml:space="preserve">Relevant circumstances (context of the text: time, setting, characters) </w:t>
            </w:r>
          </w:p>
          <w:p w:rsidR="005B5772" w:rsidRPr="007537DB" w:rsidRDefault="005B5772" w:rsidP="007537DB">
            <w:pPr>
              <w:tabs>
                <w:tab w:val="num" w:pos="240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5B5772" w:rsidRPr="007537DB" w:rsidRDefault="005B5772" w:rsidP="007537DB">
            <w:pPr>
              <w:numPr>
                <w:ilvl w:val="0"/>
                <w:numId w:val="1"/>
              </w:numPr>
              <w:tabs>
                <w:tab w:val="clear" w:pos="720"/>
                <w:tab w:val="num" w:pos="240"/>
              </w:tabs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 xml:space="preserve">Plot structure: </w:t>
            </w:r>
          </w:p>
          <w:p w:rsidR="005B5772" w:rsidRPr="007537DB" w:rsidRDefault="005B5772" w:rsidP="007537DB">
            <w:pPr>
              <w:numPr>
                <w:ilvl w:val="1"/>
                <w:numId w:val="1"/>
              </w:numPr>
              <w:tabs>
                <w:tab w:val="clear" w:pos="1440"/>
                <w:tab w:val="num" w:pos="480"/>
              </w:tabs>
              <w:ind w:left="480" w:hanging="240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overall staging: orientation, complication, resolution,</w:t>
            </w:r>
          </w:p>
          <w:p w:rsidR="005B5772" w:rsidRPr="007537DB" w:rsidRDefault="005B5772" w:rsidP="007537DB">
            <w:pPr>
              <w:numPr>
                <w:ilvl w:val="1"/>
                <w:numId w:val="1"/>
              </w:numPr>
              <w:tabs>
                <w:tab w:val="clear" w:pos="1440"/>
                <w:tab w:val="num" w:pos="480"/>
              </w:tabs>
              <w:ind w:left="480" w:hanging="240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paragraph structure: how the information is organized</w:t>
            </w:r>
          </w:p>
          <w:p w:rsidR="005B5772" w:rsidRPr="007537DB" w:rsidRDefault="005B5772" w:rsidP="007537DB">
            <w:pPr>
              <w:numPr>
                <w:ilvl w:val="1"/>
                <w:numId w:val="1"/>
              </w:numPr>
              <w:tabs>
                <w:tab w:val="clear" w:pos="1440"/>
                <w:tab w:val="num" w:pos="480"/>
              </w:tabs>
              <w:ind w:left="480" w:hanging="240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sequencing events</w:t>
            </w:r>
          </w:p>
          <w:p w:rsidR="005B5772" w:rsidRPr="007537DB" w:rsidRDefault="005B5772" w:rsidP="007537DB">
            <w:pPr>
              <w:numPr>
                <w:ilvl w:val="1"/>
                <w:numId w:val="1"/>
              </w:numPr>
              <w:tabs>
                <w:tab w:val="clear" w:pos="1440"/>
                <w:tab w:val="num" w:pos="480"/>
              </w:tabs>
              <w:ind w:left="480" w:hanging="240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 xml:space="preserve">flashbacks, </w:t>
            </w:r>
          </w:p>
          <w:p w:rsidR="005B5772" w:rsidRPr="007537DB" w:rsidRDefault="005B5772" w:rsidP="00FB02D3">
            <w:pPr>
              <w:rPr>
                <w:rFonts w:ascii="Arial" w:hAnsi="Arial" w:cs="Arial"/>
                <w:sz w:val="16"/>
                <w:szCs w:val="16"/>
              </w:rPr>
            </w:pPr>
          </w:p>
          <w:p w:rsidR="005B5772" w:rsidRPr="007537DB" w:rsidRDefault="005B5772" w:rsidP="007537DB">
            <w:pPr>
              <w:numPr>
                <w:ilvl w:val="0"/>
                <w:numId w:val="1"/>
              </w:numPr>
              <w:tabs>
                <w:tab w:val="clear" w:pos="720"/>
                <w:tab w:val="num" w:pos="240"/>
              </w:tabs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Plot devices:</w:t>
            </w:r>
          </w:p>
          <w:p w:rsidR="005B5772" w:rsidRPr="007537DB" w:rsidRDefault="005B5772" w:rsidP="007537DB">
            <w:pPr>
              <w:numPr>
                <w:ilvl w:val="1"/>
                <w:numId w:val="1"/>
              </w:numPr>
              <w:tabs>
                <w:tab w:val="clear" w:pos="1440"/>
                <w:tab w:val="num" w:pos="480"/>
              </w:tabs>
              <w:ind w:left="480" w:hanging="240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building drama and suspense</w:t>
            </w:r>
          </w:p>
          <w:p w:rsidR="005B5772" w:rsidRPr="007537DB" w:rsidRDefault="005B5772" w:rsidP="007537DB">
            <w:pPr>
              <w:numPr>
                <w:ilvl w:val="1"/>
                <w:numId w:val="1"/>
              </w:numPr>
              <w:tabs>
                <w:tab w:val="clear" w:pos="1440"/>
                <w:tab w:val="num" w:pos="480"/>
              </w:tabs>
              <w:ind w:left="480" w:hanging="240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action/reaction</w:t>
            </w:r>
          </w:p>
          <w:p w:rsidR="005B5772" w:rsidRPr="007537DB" w:rsidRDefault="005B5772" w:rsidP="007537DB">
            <w:pPr>
              <w:numPr>
                <w:ilvl w:val="1"/>
                <w:numId w:val="1"/>
              </w:numPr>
              <w:tabs>
                <w:tab w:val="clear" w:pos="1440"/>
                <w:tab w:val="num" w:pos="240"/>
                <w:tab w:val="num" w:pos="480"/>
              </w:tabs>
              <w:ind w:left="480" w:hanging="240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 xml:space="preserve">identification with characters </w:t>
            </w:r>
          </w:p>
          <w:p w:rsidR="005B5772" w:rsidRPr="007537DB" w:rsidRDefault="005B5772" w:rsidP="007537DB">
            <w:pPr>
              <w:numPr>
                <w:ilvl w:val="1"/>
                <w:numId w:val="1"/>
              </w:numPr>
              <w:tabs>
                <w:tab w:val="clear" w:pos="1440"/>
                <w:tab w:val="num" w:pos="240"/>
                <w:tab w:val="num" w:pos="480"/>
              </w:tabs>
              <w:ind w:left="480" w:hanging="240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expression of characters thoughts, feelings, reactions (both physical and verbal)</w:t>
            </w:r>
          </w:p>
          <w:p w:rsidR="005B5772" w:rsidRPr="007537DB" w:rsidRDefault="005B5772" w:rsidP="007537DB">
            <w:pPr>
              <w:tabs>
                <w:tab w:val="num" w:pos="720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5B5772" w:rsidRPr="007537DB" w:rsidRDefault="005B5772" w:rsidP="007537DB">
            <w:pPr>
              <w:numPr>
                <w:ilvl w:val="2"/>
                <w:numId w:val="1"/>
              </w:numPr>
              <w:tabs>
                <w:tab w:val="clear" w:pos="2160"/>
                <w:tab w:val="num" w:pos="240"/>
              </w:tabs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 xml:space="preserve">Positioning the reader: </w:t>
            </w:r>
          </w:p>
          <w:p w:rsidR="005B5772" w:rsidRPr="007537DB" w:rsidRDefault="005B5772" w:rsidP="007537DB">
            <w:pPr>
              <w:tabs>
                <w:tab w:val="num" w:pos="240"/>
                <w:tab w:val="num" w:pos="720"/>
              </w:tabs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18"/>
                <w:szCs w:val="18"/>
              </w:rPr>
              <w:t xml:space="preserve">     </w:t>
            </w:r>
          </w:p>
          <w:p w:rsidR="005B5772" w:rsidRPr="007537DB" w:rsidRDefault="00EC35DE" w:rsidP="00156507">
            <w:pPr>
              <w:rPr>
                <w:rFonts w:ascii="Arial" w:hAnsi="Arial" w:cs="Arial"/>
                <w:sz w:val="20"/>
                <w:szCs w:val="20"/>
              </w:rPr>
            </w:pPr>
            <w:r w:rsidRPr="00EC35DE">
              <w:rPr>
                <w:noProof/>
                <w:lang w:val="en-AU" w:eastAsia="en-A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.2pt;margin-top:45.7pt;width:131.9pt;height:103.2pt;z-index:251658240" fillcolor="silver">
                  <v:textbox style="mso-next-textbox:#_x0000_s1026">
                    <w:txbxContent>
                      <w:p w:rsidR="005B5772" w:rsidRPr="00F054C7" w:rsidRDefault="005B5772" w:rsidP="0015650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clear" w:pos="720"/>
                            <w:tab w:val="num" w:pos="240"/>
                          </w:tabs>
                          <w:ind w:left="240" w:hanging="24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054C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Links between text language and illustration</w:t>
                        </w:r>
                      </w:p>
                      <w:p w:rsidR="005B5772" w:rsidRPr="0059035B" w:rsidRDefault="005B5772" w:rsidP="00156507">
                        <w:pPr>
                          <w:tabs>
                            <w:tab w:val="num" w:pos="240"/>
                          </w:tabs>
                          <w:ind w:left="240" w:hanging="240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5B5772" w:rsidRPr="00F054C7" w:rsidRDefault="005B5772" w:rsidP="0015650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clear" w:pos="720"/>
                            <w:tab w:val="num" w:pos="240"/>
                          </w:tabs>
                          <w:ind w:left="240" w:hanging="24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054C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Significant inferences</w:t>
                        </w:r>
                      </w:p>
                      <w:p w:rsidR="005B5772" w:rsidRPr="0059035B" w:rsidRDefault="005B5772" w:rsidP="00156507">
                        <w:pPr>
                          <w:tabs>
                            <w:tab w:val="num" w:pos="240"/>
                          </w:tabs>
                          <w:ind w:left="240" w:hanging="240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5B5772" w:rsidRPr="00F054C7" w:rsidRDefault="005B5772" w:rsidP="0015650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clear" w:pos="720"/>
                            <w:tab w:val="num" w:pos="240"/>
                          </w:tabs>
                          <w:ind w:left="240" w:hanging="24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054C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Author’s purpose, stance, theme</w:t>
                        </w:r>
                      </w:p>
                      <w:p w:rsidR="005B5772" w:rsidRDefault="005B5772"/>
                    </w:txbxContent>
                  </v:textbox>
                </v:shape>
              </w:pict>
            </w:r>
          </w:p>
        </w:tc>
        <w:tc>
          <w:tcPr>
            <w:tcW w:w="10200" w:type="dxa"/>
            <w:vAlign w:val="center"/>
          </w:tcPr>
          <w:p w:rsidR="005B5772" w:rsidRPr="007537DB" w:rsidRDefault="005B5772" w:rsidP="001C08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537DB">
              <w:rPr>
                <w:rFonts w:ascii="Arial" w:hAnsi="Arial" w:cs="Arial"/>
                <w:b/>
                <w:sz w:val="20"/>
                <w:szCs w:val="20"/>
              </w:rPr>
              <w:t xml:space="preserve">TEXT: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REFUGEES           by David Miller                                 Stage 2/3</w:t>
            </w:r>
          </w:p>
        </w:tc>
        <w:tc>
          <w:tcPr>
            <w:tcW w:w="2760" w:type="dxa"/>
            <w:vMerge w:val="restart"/>
          </w:tcPr>
          <w:p w:rsidR="005B5772" w:rsidRPr="007537DB" w:rsidRDefault="005B5772" w:rsidP="007537DB">
            <w:pPr>
              <w:ind w:left="-1"/>
              <w:rPr>
                <w:rFonts w:ascii="Arial" w:hAnsi="Arial" w:cs="Arial"/>
                <w:sz w:val="20"/>
                <w:szCs w:val="20"/>
              </w:rPr>
            </w:pPr>
          </w:p>
          <w:p w:rsidR="005B5772" w:rsidRPr="007537DB" w:rsidRDefault="005B5772" w:rsidP="007537DB">
            <w:pPr>
              <w:numPr>
                <w:ilvl w:val="0"/>
                <w:numId w:val="2"/>
              </w:numPr>
              <w:tabs>
                <w:tab w:val="clear" w:pos="720"/>
                <w:tab w:val="num" w:pos="132"/>
              </w:tabs>
              <w:ind w:left="132" w:hanging="132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Specific language to explain and link the sequence of events, text connectives</w:t>
            </w:r>
          </w:p>
          <w:p w:rsidR="005B5772" w:rsidRPr="007537DB" w:rsidRDefault="005B5772" w:rsidP="007537DB">
            <w:pPr>
              <w:tabs>
                <w:tab w:val="num" w:pos="132"/>
              </w:tabs>
              <w:ind w:left="12" w:right="-108"/>
              <w:rPr>
                <w:rFonts w:ascii="Arial" w:hAnsi="Arial" w:cs="Arial"/>
                <w:sz w:val="20"/>
                <w:szCs w:val="20"/>
              </w:rPr>
            </w:pPr>
          </w:p>
          <w:p w:rsidR="005B5772" w:rsidRPr="007537DB" w:rsidRDefault="005B5772" w:rsidP="007537DB">
            <w:pPr>
              <w:numPr>
                <w:ilvl w:val="0"/>
                <w:numId w:val="2"/>
              </w:numPr>
              <w:tabs>
                <w:tab w:val="clear" w:pos="720"/>
                <w:tab w:val="num" w:pos="132"/>
              </w:tabs>
              <w:ind w:left="132" w:hanging="132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Words for text cohesion: conjunctions, pronouns prepositions</w:t>
            </w:r>
          </w:p>
          <w:p w:rsidR="005B5772" w:rsidRPr="007537DB" w:rsidRDefault="005B5772" w:rsidP="007537DB">
            <w:pPr>
              <w:tabs>
                <w:tab w:val="num" w:pos="132"/>
              </w:tabs>
              <w:ind w:left="132" w:hanging="132"/>
              <w:rPr>
                <w:rFonts w:ascii="Arial" w:hAnsi="Arial" w:cs="Arial"/>
                <w:sz w:val="20"/>
                <w:szCs w:val="20"/>
              </w:rPr>
            </w:pPr>
          </w:p>
          <w:p w:rsidR="005B5772" w:rsidRPr="007537DB" w:rsidRDefault="005B5772" w:rsidP="007537DB">
            <w:pPr>
              <w:numPr>
                <w:ilvl w:val="0"/>
                <w:numId w:val="2"/>
              </w:numPr>
              <w:tabs>
                <w:tab w:val="clear" w:pos="720"/>
                <w:tab w:val="num" w:pos="132"/>
              </w:tabs>
              <w:ind w:left="132" w:hanging="132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Long complex sentences: how words fit together in order to construct meaning, packed with lots of information</w:t>
            </w:r>
          </w:p>
          <w:p w:rsidR="005B5772" w:rsidRPr="007537DB" w:rsidRDefault="005B5772" w:rsidP="00156507">
            <w:pPr>
              <w:rPr>
                <w:rFonts w:ascii="Arial" w:hAnsi="Arial" w:cs="Arial"/>
                <w:sz w:val="20"/>
                <w:szCs w:val="20"/>
              </w:rPr>
            </w:pPr>
          </w:p>
          <w:p w:rsidR="005B5772" w:rsidRPr="007537DB" w:rsidRDefault="005B5772" w:rsidP="007537DB">
            <w:pPr>
              <w:numPr>
                <w:ilvl w:val="0"/>
                <w:numId w:val="2"/>
              </w:numPr>
              <w:tabs>
                <w:tab w:val="clear" w:pos="720"/>
                <w:tab w:val="num" w:pos="132"/>
              </w:tabs>
              <w:ind w:left="132" w:hanging="132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Variety in sentence beginnings to gain specific effects</w:t>
            </w:r>
          </w:p>
          <w:p w:rsidR="005B5772" w:rsidRPr="007537DB" w:rsidRDefault="005B5772" w:rsidP="00156507">
            <w:pPr>
              <w:rPr>
                <w:rFonts w:ascii="Arial" w:hAnsi="Arial" w:cs="Arial"/>
                <w:sz w:val="20"/>
                <w:szCs w:val="20"/>
              </w:rPr>
            </w:pPr>
          </w:p>
          <w:p w:rsidR="005B5772" w:rsidRPr="007537DB" w:rsidRDefault="005B5772" w:rsidP="007537DB">
            <w:pPr>
              <w:numPr>
                <w:ilvl w:val="0"/>
                <w:numId w:val="3"/>
              </w:numPr>
              <w:tabs>
                <w:tab w:val="clear" w:pos="719"/>
                <w:tab w:val="num" w:pos="132"/>
              </w:tabs>
              <w:ind w:left="132" w:hanging="132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Image building and precise language: words which describe what happened, where, when, why or how</w:t>
            </w:r>
          </w:p>
          <w:p w:rsidR="005B5772" w:rsidRPr="007537DB" w:rsidRDefault="005B5772" w:rsidP="007822E8">
            <w:pPr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 xml:space="preserve">  (nouns and adjectives,  </w:t>
            </w:r>
          </w:p>
          <w:p w:rsidR="005B5772" w:rsidRPr="007537DB" w:rsidRDefault="005B5772" w:rsidP="007822E8">
            <w:pPr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 xml:space="preserve">  verbs and adverbs,)</w:t>
            </w:r>
          </w:p>
          <w:p w:rsidR="005B5772" w:rsidRPr="007537DB" w:rsidRDefault="005B5772" w:rsidP="007537DB">
            <w:pPr>
              <w:tabs>
                <w:tab w:val="num" w:pos="132"/>
              </w:tabs>
              <w:ind w:left="132" w:hanging="132"/>
              <w:rPr>
                <w:rFonts w:ascii="Arial" w:hAnsi="Arial" w:cs="Arial"/>
                <w:sz w:val="20"/>
                <w:szCs w:val="20"/>
              </w:rPr>
            </w:pPr>
          </w:p>
          <w:p w:rsidR="005B5772" w:rsidRPr="007537DB" w:rsidRDefault="005B5772" w:rsidP="007537DB">
            <w:pPr>
              <w:numPr>
                <w:ilvl w:val="0"/>
                <w:numId w:val="2"/>
              </w:numPr>
              <w:tabs>
                <w:tab w:val="clear" w:pos="720"/>
                <w:tab w:val="num" w:pos="132"/>
              </w:tabs>
              <w:ind w:left="132" w:hanging="132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Figurative language: personification, similes, metaphors, alliteration</w:t>
            </w:r>
          </w:p>
          <w:p w:rsidR="005B5772" w:rsidRPr="007537DB" w:rsidRDefault="005B5772" w:rsidP="007537DB">
            <w:pPr>
              <w:tabs>
                <w:tab w:val="num" w:pos="132"/>
              </w:tabs>
              <w:ind w:left="132" w:hanging="132"/>
              <w:rPr>
                <w:rFonts w:ascii="Arial" w:hAnsi="Arial" w:cs="Arial"/>
                <w:sz w:val="20"/>
                <w:szCs w:val="20"/>
              </w:rPr>
            </w:pPr>
          </w:p>
          <w:p w:rsidR="005B5772" w:rsidRPr="007537DB" w:rsidRDefault="005B5772" w:rsidP="007537DB">
            <w:pPr>
              <w:numPr>
                <w:ilvl w:val="0"/>
                <w:numId w:val="2"/>
              </w:numPr>
              <w:tabs>
                <w:tab w:val="clear" w:pos="720"/>
                <w:tab w:val="num" w:pos="132"/>
              </w:tabs>
              <w:ind w:left="132" w:hanging="132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Dialogue - not just how it is marked but how what is said adds to the reader’s knowledge of character and plot</w:t>
            </w:r>
          </w:p>
          <w:p w:rsidR="005B5772" w:rsidRPr="007537DB" w:rsidRDefault="005B5772" w:rsidP="007537DB">
            <w:pPr>
              <w:tabs>
                <w:tab w:val="num" w:pos="132"/>
              </w:tabs>
              <w:ind w:left="132" w:hanging="132"/>
              <w:rPr>
                <w:rFonts w:ascii="Arial" w:hAnsi="Arial" w:cs="Arial"/>
                <w:sz w:val="20"/>
                <w:szCs w:val="20"/>
              </w:rPr>
            </w:pPr>
          </w:p>
          <w:p w:rsidR="005B5772" w:rsidRPr="007537DB" w:rsidRDefault="005B5772" w:rsidP="007537DB">
            <w:pPr>
              <w:numPr>
                <w:ilvl w:val="0"/>
                <w:numId w:val="2"/>
              </w:numPr>
              <w:tabs>
                <w:tab w:val="clear" w:pos="720"/>
                <w:tab w:val="num" w:pos="132"/>
              </w:tabs>
              <w:ind w:left="132" w:hanging="132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Punctuation</w:t>
            </w:r>
          </w:p>
        </w:tc>
      </w:tr>
      <w:tr w:rsidR="005B5772" w:rsidRPr="00AB4CB8" w:rsidTr="007537DB">
        <w:trPr>
          <w:trHeight w:val="8110"/>
        </w:trPr>
        <w:tc>
          <w:tcPr>
            <w:tcW w:w="2868" w:type="dxa"/>
            <w:vMerge/>
            <w:vAlign w:val="center"/>
          </w:tcPr>
          <w:p w:rsidR="005B5772" w:rsidRPr="007537DB" w:rsidRDefault="005B5772" w:rsidP="00FB02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0" w:type="dxa"/>
          </w:tcPr>
          <w:p w:rsidR="005B5772" w:rsidRPr="00472AA8" w:rsidRDefault="005B5772" w:rsidP="000268BA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  <w:u w:val="single"/>
              </w:rPr>
            </w:pPr>
            <w:r w:rsidRPr="00472AA8">
              <w:rPr>
                <w:rFonts w:ascii="Times New Roman" w:hAnsi="Times New Roman" w:cs="Times New Roman"/>
                <w:u w:val="single"/>
              </w:rPr>
              <w:t>Other Themes</w:t>
            </w:r>
          </w:p>
          <w:p w:rsidR="005B5772" w:rsidRDefault="005B5772" w:rsidP="000268BA">
            <w:pPr>
              <w:pStyle w:val="BlockText"/>
              <w:numPr>
                <w:ilvl w:val="0"/>
                <w:numId w:val="4"/>
              </w:numPr>
              <w:spacing w:line="240" w:lineRule="auto"/>
              <w:ind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Environmental; sustainability; destruction of habitat; danger; rejection</w:t>
            </w:r>
          </w:p>
          <w:p w:rsidR="005B5772" w:rsidRDefault="005B5772" w:rsidP="000268BA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Allegory, loss, homelessness – continual moving to another habitat (Links to humans – context)</w:t>
            </w:r>
          </w:p>
          <w:p w:rsidR="005B5772" w:rsidRDefault="005B5772" w:rsidP="000268BA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Importance of illustrations in supporting texts (size, helplessness, despair, contrasts)</w:t>
            </w:r>
          </w:p>
          <w:p w:rsidR="005B5772" w:rsidRDefault="005B5772" w:rsidP="000268BA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Persistence – positive transition to new environment eventually</w:t>
            </w:r>
          </w:p>
          <w:p w:rsidR="005B5772" w:rsidRDefault="005B5772" w:rsidP="000268BA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the end – need for human intervention to find a new habitat – human element</w:t>
            </w:r>
          </w:p>
          <w:p w:rsidR="005B5772" w:rsidRDefault="005B5772" w:rsidP="000268BA">
            <w:pPr>
              <w:pStyle w:val="BlockText"/>
              <w:numPr>
                <w:ilvl w:val="0"/>
                <w:numId w:val="4"/>
              </w:numPr>
              <w:spacing w:line="240" w:lineRule="auto"/>
              <w:ind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Opportunities for teaching whole text</w:t>
            </w:r>
          </w:p>
          <w:p w:rsidR="005B5772" w:rsidRDefault="005B5772" w:rsidP="000268BA">
            <w:pPr>
              <w:pStyle w:val="BlockText"/>
              <w:numPr>
                <w:ilvl w:val="0"/>
                <w:numId w:val="5"/>
              </w:numPr>
              <w:spacing w:line="240" w:lineRule="auto"/>
              <w:ind w:right="732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position</w:t>
            </w:r>
            <w:proofErr w:type="gramEnd"/>
            <w:r>
              <w:rPr>
                <w:rFonts w:ascii="Times New Roman" w:hAnsi="Times New Roman" w:cs="Times New Roman"/>
              </w:rPr>
              <w:t xml:space="preserve"> of reader – empathy for ducks through both text and illustrations.</w:t>
            </w:r>
          </w:p>
          <w:p w:rsidR="005B5772" w:rsidRDefault="005B5772" w:rsidP="000268BA">
            <w:pPr>
              <w:pStyle w:val="BlockText"/>
              <w:numPr>
                <w:ilvl w:val="0"/>
                <w:numId w:val="5"/>
              </w:numPr>
              <w:spacing w:line="240" w:lineRule="auto"/>
              <w:ind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Engaged us through elements of drama &amp; suspense</w:t>
            </w:r>
          </w:p>
          <w:p w:rsidR="005B5772" w:rsidRDefault="005B5772" w:rsidP="000268BA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N.D. – continually building to climax/ problem (these are continual) and then a sudden resolution just when you expect the worst.</w:t>
            </w:r>
          </w:p>
          <w:p w:rsidR="005B5772" w:rsidRDefault="005B5772" w:rsidP="000268BA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T.S. – orientation, climax &amp; resolution throughout the story</w:t>
            </w:r>
          </w:p>
          <w:p w:rsidR="005B5772" w:rsidRDefault="005B5772" w:rsidP="000268BA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- sequence as above with the danger level increases each time</w:t>
            </w:r>
          </w:p>
          <w:p w:rsidR="005B5772" w:rsidRDefault="005B5772" w:rsidP="000268BA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Ideas: - Cumulative sequence of events with disappointment after each --- success.</w:t>
            </w:r>
          </w:p>
          <w:p w:rsidR="005B5772" w:rsidRDefault="005B5772" w:rsidP="00801B6D">
            <w:pPr>
              <w:pStyle w:val="BlockText"/>
              <w:numPr>
                <w:ilvl w:val="0"/>
                <w:numId w:val="5"/>
              </w:numPr>
              <w:spacing w:line="240" w:lineRule="auto"/>
              <w:ind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01B6D">
              <w:rPr>
                <w:rFonts w:ascii="Times New Roman" w:hAnsi="Times New Roman" w:cs="Times New Roman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</w:rPr>
              <w:t xml:space="preserve"> person; not a particular point of view</w:t>
            </w:r>
          </w:p>
          <w:p w:rsidR="005B5772" w:rsidRDefault="005B5772" w:rsidP="00801B6D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Setting – Illustrations very powerful – suggest imagery of danger</w:t>
            </w:r>
          </w:p>
          <w:p w:rsidR="005B5772" w:rsidRDefault="005B5772" w:rsidP="00801B6D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</w:rPr>
            </w:pPr>
          </w:p>
          <w:p w:rsidR="005B5772" w:rsidRDefault="005B5772" w:rsidP="00801B6D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Language Choices:- Onomatopoeia, placement of text on the page, deliberately started sentences with ‘</w:t>
            </w:r>
            <w:r>
              <w:rPr>
                <w:rFonts w:ascii="Times New Roman" w:hAnsi="Times New Roman" w:cs="Times New Roman"/>
                <w:i/>
              </w:rPr>
              <w:t>because’</w:t>
            </w:r>
            <w:r>
              <w:rPr>
                <w:rFonts w:ascii="Times New Roman" w:hAnsi="Times New Roman" w:cs="Times New Roman"/>
              </w:rPr>
              <w:t>; imagery; alliteration; precise language,</w:t>
            </w:r>
          </w:p>
          <w:p w:rsidR="005B5772" w:rsidRDefault="005B5772" w:rsidP="00801B6D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</w:rPr>
            </w:pPr>
          </w:p>
          <w:p w:rsidR="005B5772" w:rsidRDefault="005B5772" w:rsidP="00801B6D">
            <w:pPr>
              <w:pStyle w:val="BlockText"/>
              <w:numPr>
                <w:ilvl w:val="0"/>
                <w:numId w:val="4"/>
              </w:numPr>
              <w:spacing w:line="240" w:lineRule="auto"/>
              <w:ind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Sentence and word level – Transformations</w:t>
            </w:r>
          </w:p>
          <w:p w:rsidR="005B5772" w:rsidRDefault="005B5772" w:rsidP="00801B6D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Cohesion, placement of conjunctions.</w:t>
            </w:r>
          </w:p>
          <w:p w:rsidR="005B5772" w:rsidRDefault="005B5772" w:rsidP="00801B6D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Paragraphing – powerful &amp; deliberate text breaks linked to illustrations</w:t>
            </w:r>
          </w:p>
          <w:p w:rsidR="005B5772" w:rsidRDefault="005B5772" w:rsidP="00801B6D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Sentence Structure</w:t>
            </w:r>
          </w:p>
          <w:p w:rsidR="005B5772" w:rsidRDefault="005B5772" w:rsidP="00801B6D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</w:rPr>
            </w:pPr>
          </w:p>
          <w:p w:rsidR="005B5772" w:rsidRPr="00801B6D" w:rsidRDefault="005B5772" w:rsidP="00801B6D">
            <w:pPr>
              <w:pStyle w:val="BlockText"/>
              <w:spacing w:line="240" w:lineRule="auto"/>
              <w:ind w:left="252" w:right="7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Transformation Passage – </w:t>
            </w:r>
            <w:r w:rsidRPr="00BE58F5">
              <w:rPr>
                <w:rFonts w:ascii="Times New Roman" w:hAnsi="Times New Roman" w:cs="Times New Roman"/>
                <w:i/>
              </w:rPr>
              <w:t>With a roar &amp; a gurgle, out poured the swamps precious water. Now the swamp and island were gone forever. The ducks would have to find another place to live. Because ducks need water where they</w:t>
            </w:r>
            <w:proofErr w:type="gramStart"/>
            <w:r w:rsidRPr="00BE58F5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 Cut up full stops first.</w:t>
            </w:r>
          </w:p>
        </w:tc>
        <w:tc>
          <w:tcPr>
            <w:tcW w:w="2760" w:type="dxa"/>
            <w:vMerge/>
          </w:tcPr>
          <w:p w:rsidR="005B5772" w:rsidRPr="007537DB" w:rsidRDefault="005B5772" w:rsidP="007537DB">
            <w:pPr>
              <w:ind w:left="-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5772" w:rsidRPr="00AB4CB8" w:rsidTr="007537DB">
        <w:trPr>
          <w:trHeight w:val="815"/>
        </w:trPr>
        <w:tc>
          <w:tcPr>
            <w:tcW w:w="2868" w:type="dxa"/>
            <w:vMerge/>
            <w:vAlign w:val="center"/>
          </w:tcPr>
          <w:p w:rsidR="005B5772" w:rsidRPr="007537DB" w:rsidRDefault="005B5772" w:rsidP="00FB02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0" w:type="dxa"/>
            <w:vAlign w:val="center"/>
          </w:tcPr>
          <w:p w:rsidR="005B5772" w:rsidRPr="007537DB" w:rsidRDefault="005B5772" w:rsidP="007537DB">
            <w:pPr>
              <w:numPr>
                <w:ilvl w:val="0"/>
                <w:numId w:val="2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Indicate Transformation text: the part of the text you will use as a model for writing like the author. Indicate 1</w:t>
            </w:r>
            <w:r w:rsidRPr="007537DB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7537DB">
              <w:rPr>
                <w:rFonts w:ascii="Arial" w:hAnsi="Arial" w:cs="Arial"/>
                <w:sz w:val="20"/>
                <w:szCs w:val="20"/>
              </w:rPr>
              <w:t>, 2</w:t>
            </w:r>
            <w:r w:rsidRPr="007537DB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7537DB">
              <w:rPr>
                <w:rFonts w:ascii="Arial" w:hAnsi="Arial" w:cs="Arial"/>
                <w:sz w:val="20"/>
                <w:szCs w:val="20"/>
              </w:rPr>
              <w:t xml:space="preserve"> and subsequent cuts</w:t>
            </w:r>
          </w:p>
          <w:p w:rsidR="005B5772" w:rsidRPr="007537DB" w:rsidRDefault="005B5772" w:rsidP="007537DB">
            <w:pPr>
              <w:numPr>
                <w:ilvl w:val="0"/>
                <w:numId w:val="2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7537DB">
              <w:rPr>
                <w:rFonts w:ascii="Arial" w:hAnsi="Arial" w:cs="Arial"/>
                <w:sz w:val="20"/>
                <w:szCs w:val="20"/>
              </w:rPr>
              <w:t>Identify spelling words</w:t>
            </w:r>
          </w:p>
        </w:tc>
        <w:tc>
          <w:tcPr>
            <w:tcW w:w="2760" w:type="dxa"/>
            <w:vMerge/>
          </w:tcPr>
          <w:p w:rsidR="005B5772" w:rsidRPr="007537DB" w:rsidRDefault="005B5772" w:rsidP="007537DB">
            <w:pPr>
              <w:ind w:left="-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5772" w:rsidRDefault="005B5772" w:rsidP="00F81677"/>
    <w:p w:rsidR="005B5772" w:rsidRDefault="005B5772" w:rsidP="00F81677"/>
    <w:p w:rsidR="005B5772" w:rsidRDefault="005B5772" w:rsidP="00F81677"/>
    <w:p w:rsidR="005B5772" w:rsidRDefault="005B5772" w:rsidP="00F81677">
      <w:pPr>
        <w:rPr>
          <w:b/>
        </w:rPr>
      </w:pPr>
      <w:r w:rsidRPr="00A90F77">
        <w:rPr>
          <w:b/>
        </w:rPr>
        <w:t>P.Q.Rs</w:t>
      </w:r>
    </w:p>
    <w:p w:rsidR="00546162" w:rsidRDefault="00546162" w:rsidP="00F81677">
      <w:pPr>
        <w:rPr>
          <w:b/>
          <w:i/>
          <w:u w:val="single"/>
        </w:rPr>
      </w:pPr>
    </w:p>
    <w:p w:rsidR="0050213D" w:rsidRPr="00546162" w:rsidRDefault="0050213D" w:rsidP="00F81677">
      <w:r w:rsidRPr="0050213D">
        <w:rPr>
          <w:b/>
          <w:i/>
          <w:u w:val="single"/>
        </w:rPr>
        <w:t>Refugees</w:t>
      </w:r>
      <w:r w:rsidR="00546162">
        <w:rPr>
          <w:b/>
          <w:i/>
          <w:u w:val="single"/>
        </w:rPr>
        <w:t>:</w:t>
      </w:r>
      <w:r w:rsidR="00546162">
        <w:t xml:space="preserve"> Someone or something who is unable to stay in their home or habitat for fear of destruction</w:t>
      </w:r>
    </w:p>
    <w:p w:rsidR="005B5772" w:rsidRDefault="005B5772" w:rsidP="00F81677">
      <w:r w:rsidRPr="00A90F77">
        <w:rPr>
          <w:b/>
          <w:i/>
          <w:u w:val="single"/>
        </w:rPr>
        <w:t>Precious</w:t>
      </w:r>
      <w:r w:rsidRPr="00A90F77">
        <w:rPr>
          <w:i/>
        </w:rPr>
        <w:t>:</w:t>
      </w:r>
      <w:r>
        <w:t xml:space="preserve"> David Miller tells us that the water is precious. In this story precious doesn’t mean precious jewels or stones or someone’s nickname, it means this was the duck’s home &amp; their source of food was found there.</w:t>
      </w:r>
    </w:p>
    <w:p w:rsidR="005B5772" w:rsidRDefault="005B5772" w:rsidP="00F81677">
      <w:r>
        <w:t>So what do you think the word precious means?</w:t>
      </w:r>
    </w:p>
    <w:p w:rsidR="005B5772" w:rsidRDefault="005B5772" w:rsidP="00F81677">
      <w:r>
        <w:t xml:space="preserve">Yes, David Miller tells us that precious means </w:t>
      </w:r>
      <w:r w:rsidRPr="00A90F77">
        <w:rPr>
          <w:i/>
        </w:rPr>
        <w:t>that</w:t>
      </w:r>
      <w:r>
        <w:t xml:space="preserve"> the ducks lost their home &amp; their food supply because water is too important to ducks, because without it they couldn’t survive.</w:t>
      </w:r>
    </w:p>
    <w:p w:rsidR="005B5772" w:rsidRDefault="005B5772" w:rsidP="00F81677">
      <w:r w:rsidRPr="00A90F77">
        <w:rPr>
          <w:b/>
          <w:i/>
          <w:u w:val="single"/>
        </w:rPr>
        <w:t>Cruel guns</w:t>
      </w:r>
      <w:r>
        <w:rPr>
          <w:b/>
          <w:i/>
        </w:rPr>
        <w:t xml:space="preserve">: </w:t>
      </w:r>
      <w:r>
        <w:t>In this text DM talks about cruel guns. He makes the guns take on a personal quality of being cruel to give the effect that something ‘sinister’ or ‘bad’ is about to happen to the ducks.</w:t>
      </w:r>
    </w:p>
    <w:p w:rsidR="005B5772" w:rsidRDefault="005B5772" w:rsidP="00F81677">
      <w:r>
        <w:t xml:space="preserve">So what </w:t>
      </w:r>
      <w:proofErr w:type="gramStart"/>
      <w:r>
        <w:t>does cruel guns</w:t>
      </w:r>
      <w:proofErr w:type="gramEnd"/>
      <w:r>
        <w:t xml:space="preserve"> refer to in this text?</w:t>
      </w:r>
    </w:p>
    <w:p w:rsidR="005B5772" w:rsidRPr="00A90F77" w:rsidRDefault="005B5772" w:rsidP="00F81677">
      <w:r>
        <w:t xml:space="preserve">That’s right, </w:t>
      </w:r>
      <w:proofErr w:type="gramStart"/>
      <w:r>
        <w:t>cruel guns means</w:t>
      </w:r>
      <w:proofErr w:type="gramEnd"/>
      <w:r>
        <w:t xml:space="preserve"> that ……….. </w:t>
      </w:r>
      <w:proofErr w:type="gramStart"/>
      <w:r>
        <w:t>and</w:t>
      </w:r>
      <w:proofErr w:type="gramEnd"/>
      <w:r>
        <w:t xml:space="preserve"> it makes us (positions us) feel empathy for the ducks.</w:t>
      </w:r>
    </w:p>
    <w:p w:rsidR="005B5772" w:rsidRDefault="005B5772" w:rsidP="00F81677">
      <w:r>
        <w:t xml:space="preserve"> </w:t>
      </w:r>
    </w:p>
    <w:sectPr w:rsidR="005B5772" w:rsidSect="00CA1C61">
      <w:footerReference w:type="default" r:id="rId7"/>
      <w:pgSz w:w="16840" w:h="11907" w:orient="landscape" w:code="9"/>
      <w:pgMar w:top="360" w:right="640" w:bottom="360" w:left="720" w:header="709" w:footer="40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772" w:rsidRDefault="005B5772">
      <w:r>
        <w:separator/>
      </w:r>
    </w:p>
  </w:endnote>
  <w:endnote w:type="continuationSeparator" w:id="0">
    <w:p w:rsidR="005B5772" w:rsidRDefault="005B5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772" w:rsidRPr="00301F87" w:rsidRDefault="005B5772" w:rsidP="00FB02D3">
    <w:pPr>
      <w:pStyle w:val="Footer"/>
      <w:jc w:val="right"/>
      <w:rPr>
        <w:rFonts w:ascii="Arial" w:hAnsi="Arial" w:cs="Arial"/>
        <w:sz w:val="16"/>
        <w:szCs w:val="16"/>
      </w:rPr>
    </w:pPr>
    <w:r w:rsidRPr="00301F87">
      <w:rPr>
        <w:rFonts w:ascii="Arial" w:hAnsi="Arial" w:cs="Arial"/>
        <w:sz w:val="16"/>
        <w:szCs w:val="16"/>
      </w:rPr>
      <w:t xml:space="preserve">© Cathy </w:t>
    </w:r>
    <w:proofErr w:type="spellStart"/>
    <w:r w:rsidRPr="00301F87">
      <w:rPr>
        <w:rFonts w:ascii="Arial" w:hAnsi="Arial" w:cs="Arial"/>
        <w:sz w:val="16"/>
        <w:szCs w:val="16"/>
      </w:rPr>
      <w:t>Welsford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772" w:rsidRDefault="005B5772">
      <w:r>
        <w:separator/>
      </w:r>
    </w:p>
  </w:footnote>
  <w:footnote w:type="continuationSeparator" w:id="0">
    <w:p w:rsidR="005B5772" w:rsidRDefault="005B57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3DD6"/>
    <w:multiLevelType w:val="hybridMultilevel"/>
    <w:tmpl w:val="11C285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8A09F5"/>
    <w:multiLevelType w:val="hybridMultilevel"/>
    <w:tmpl w:val="7590A1DC"/>
    <w:lvl w:ilvl="0" w:tplc="04090001">
      <w:start w:val="1"/>
      <w:numFmt w:val="bullet"/>
      <w:lvlText w:val=""/>
      <w:lvlJc w:val="left"/>
      <w:pPr>
        <w:tabs>
          <w:tab w:val="num" w:pos="719"/>
        </w:tabs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">
    <w:nsid w:val="2BF647D8"/>
    <w:multiLevelType w:val="hybridMultilevel"/>
    <w:tmpl w:val="C6F06670"/>
    <w:lvl w:ilvl="0" w:tplc="21E6BE36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3">
    <w:nsid w:val="342B1A14"/>
    <w:multiLevelType w:val="hybridMultilevel"/>
    <w:tmpl w:val="B5DE886C"/>
    <w:lvl w:ilvl="0" w:tplc="1D5A5552">
      <w:start w:val="2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4">
    <w:nsid w:val="7BBF2F16"/>
    <w:multiLevelType w:val="hybridMultilevel"/>
    <w:tmpl w:val="96EED6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B13"/>
    <w:rsid w:val="00017228"/>
    <w:rsid w:val="000268BA"/>
    <w:rsid w:val="00084B2C"/>
    <w:rsid w:val="000D2A36"/>
    <w:rsid w:val="000E5C1F"/>
    <w:rsid w:val="00103966"/>
    <w:rsid w:val="00156507"/>
    <w:rsid w:val="001C08D9"/>
    <w:rsid w:val="001C6C69"/>
    <w:rsid w:val="001E3425"/>
    <w:rsid w:val="001E54EE"/>
    <w:rsid w:val="001F6EBD"/>
    <w:rsid w:val="00231F5A"/>
    <w:rsid w:val="00234AAA"/>
    <w:rsid w:val="002E257C"/>
    <w:rsid w:val="00301F87"/>
    <w:rsid w:val="00315B50"/>
    <w:rsid w:val="00372B13"/>
    <w:rsid w:val="003920ED"/>
    <w:rsid w:val="003D5C13"/>
    <w:rsid w:val="00463B00"/>
    <w:rsid w:val="00472AA8"/>
    <w:rsid w:val="00481FD6"/>
    <w:rsid w:val="004B718D"/>
    <w:rsid w:val="0050213D"/>
    <w:rsid w:val="005106B0"/>
    <w:rsid w:val="00546162"/>
    <w:rsid w:val="0059035B"/>
    <w:rsid w:val="005B150C"/>
    <w:rsid w:val="005B5772"/>
    <w:rsid w:val="005F2449"/>
    <w:rsid w:val="00637D3C"/>
    <w:rsid w:val="006F3206"/>
    <w:rsid w:val="0073453F"/>
    <w:rsid w:val="007537DB"/>
    <w:rsid w:val="00776EE8"/>
    <w:rsid w:val="007822E8"/>
    <w:rsid w:val="007C3CA6"/>
    <w:rsid w:val="00801B6D"/>
    <w:rsid w:val="00914BAE"/>
    <w:rsid w:val="009337CC"/>
    <w:rsid w:val="009571D8"/>
    <w:rsid w:val="009651DE"/>
    <w:rsid w:val="00966CC3"/>
    <w:rsid w:val="009724DC"/>
    <w:rsid w:val="00981CDF"/>
    <w:rsid w:val="00A4377E"/>
    <w:rsid w:val="00A82E62"/>
    <w:rsid w:val="00A90F77"/>
    <w:rsid w:val="00AB4CB8"/>
    <w:rsid w:val="00AB7B3C"/>
    <w:rsid w:val="00B54283"/>
    <w:rsid w:val="00BE58F5"/>
    <w:rsid w:val="00C2272E"/>
    <w:rsid w:val="00C402FD"/>
    <w:rsid w:val="00C861AB"/>
    <w:rsid w:val="00C86B8B"/>
    <w:rsid w:val="00C929DE"/>
    <w:rsid w:val="00C97F8B"/>
    <w:rsid w:val="00CA1C61"/>
    <w:rsid w:val="00CF2E09"/>
    <w:rsid w:val="00D67C7F"/>
    <w:rsid w:val="00D76E13"/>
    <w:rsid w:val="00E11C49"/>
    <w:rsid w:val="00E46906"/>
    <w:rsid w:val="00EA483B"/>
    <w:rsid w:val="00EC35DE"/>
    <w:rsid w:val="00ED0E1B"/>
    <w:rsid w:val="00F054C7"/>
    <w:rsid w:val="00F72B13"/>
    <w:rsid w:val="00F81677"/>
    <w:rsid w:val="00F957DA"/>
    <w:rsid w:val="00FB0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B1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A483B"/>
    <w:pPr>
      <w:keepNext/>
      <w:spacing w:line="480" w:lineRule="auto"/>
      <w:outlineLvl w:val="0"/>
    </w:pPr>
    <w:rPr>
      <w:sz w:val="3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1C49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table" w:styleId="TableGrid">
    <w:name w:val="Table Grid"/>
    <w:basedOn w:val="TableNormal"/>
    <w:uiPriority w:val="99"/>
    <w:rsid w:val="00372B1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72B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11C49"/>
    <w:rPr>
      <w:rFonts w:cs="Times New Roman"/>
      <w:sz w:val="24"/>
      <w:szCs w:val="24"/>
      <w:lang w:val="en-US" w:eastAsia="en-US"/>
    </w:rPr>
  </w:style>
  <w:style w:type="paragraph" w:styleId="BlockText">
    <w:name w:val="Block Text"/>
    <w:basedOn w:val="Normal"/>
    <w:uiPriority w:val="99"/>
    <w:rsid w:val="00372B13"/>
    <w:pPr>
      <w:spacing w:line="480" w:lineRule="auto"/>
      <w:ind w:left="360" w:right="792"/>
    </w:pPr>
    <w:rPr>
      <w:rFonts w:ascii="Arial" w:hAnsi="Arial" w:cs="Arial"/>
      <w:lang w:val="en-AU"/>
    </w:rPr>
  </w:style>
  <w:style w:type="paragraph" w:styleId="Header">
    <w:name w:val="header"/>
    <w:basedOn w:val="Normal"/>
    <w:link w:val="HeaderChar"/>
    <w:uiPriority w:val="99"/>
    <w:rsid w:val="00372B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1C49"/>
    <w:rPr>
      <w:rFonts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you can teach from a literate text – apart from the enjoyment</vt:lpstr>
    </vt:vector>
  </TitlesOfParts>
  <Company> ACME</Company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you can teach from a literate text – apart from the enjoyment</dc:title>
  <dc:subject/>
  <dc:creator>Cathy Welsford</dc:creator>
  <cp:keywords/>
  <dc:description/>
  <cp:lastModifiedBy>Maureen Morse</cp:lastModifiedBy>
  <cp:revision>2</cp:revision>
  <cp:lastPrinted>2006-09-11T03:15:00Z</cp:lastPrinted>
  <dcterms:created xsi:type="dcterms:W3CDTF">2009-09-22T06:08:00Z</dcterms:created>
  <dcterms:modified xsi:type="dcterms:W3CDTF">2009-09-22T06:08:00Z</dcterms:modified>
</cp:coreProperties>
</file>